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E7" w:rsidRDefault="009E63E7" w:rsidP="00CD705B">
      <w:pPr>
        <w:jc w:val="right"/>
        <w:rPr>
          <w:rFonts w:ascii="Tahoma" w:hAnsi="Tahoma" w:cs="Tahoma"/>
        </w:rPr>
      </w:pPr>
      <w:r w:rsidRPr="00217C6C">
        <w:rPr>
          <w:rFonts w:ascii="Tahoma" w:hAnsi="Tahoma" w:cs="Tahoma"/>
        </w:rPr>
        <w:t xml:space="preserve">  </w:t>
      </w:r>
      <w:r w:rsidR="004A041C">
        <w:rPr>
          <w:rFonts w:ascii="Tahoma" w:hAnsi="Tahoma" w:cs="Tahoma"/>
        </w:rPr>
        <w:t>Wiśniowa Góra, dnia 23.03.2021r.</w:t>
      </w:r>
      <w:r w:rsidRPr="00217C6C">
        <w:rPr>
          <w:rFonts w:ascii="Tahoma" w:hAnsi="Tahoma" w:cs="Tahoma"/>
        </w:rPr>
        <w:t xml:space="preserve">                        </w:t>
      </w:r>
    </w:p>
    <w:p w:rsidR="00EA310E" w:rsidRDefault="00EA310E" w:rsidP="009E63E7"/>
    <w:p w:rsidR="004A041C" w:rsidRDefault="004A041C" w:rsidP="004A041C">
      <w:pPr>
        <w:jc w:val="center"/>
        <w:rPr>
          <w:b/>
        </w:rPr>
      </w:pPr>
      <w:r w:rsidRPr="004A041C">
        <w:rPr>
          <w:b/>
        </w:rPr>
        <w:t>INFORMACJA Z OTWARCIA OFERT</w:t>
      </w:r>
    </w:p>
    <w:p w:rsidR="004A041C" w:rsidRPr="004A041C" w:rsidRDefault="004A041C" w:rsidP="004A041C">
      <w:pPr>
        <w:jc w:val="center"/>
        <w:rPr>
          <w:b/>
        </w:rPr>
      </w:pPr>
    </w:p>
    <w:p w:rsidR="004A041C" w:rsidRPr="004A041C" w:rsidRDefault="004A041C" w:rsidP="009E63E7">
      <w:pPr>
        <w:rPr>
          <w:sz w:val="28"/>
          <w:szCs w:val="28"/>
        </w:rPr>
      </w:pPr>
      <w:r w:rsidRPr="004A041C">
        <w:rPr>
          <w:sz w:val="28"/>
          <w:szCs w:val="28"/>
        </w:rPr>
        <w:t>Dotyczy postępowania o udzielenie zamówień na zadania pn.:</w:t>
      </w:r>
    </w:p>
    <w:p w:rsidR="004A041C" w:rsidRPr="004A041C" w:rsidRDefault="004A041C" w:rsidP="009E63E7">
      <w:pPr>
        <w:rPr>
          <w:sz w:val="28"/>
          <w:szCs w:val="28"/>
        </w:rPr>
      </w:pPr>
    </w:p>
    <w:p w:rsidR="008719BD" w:rsidRPr="001D2B55" w:rsidRDefault="00B26D1D" w:rsidP="001D2B55">
      <w:pPr>
        <w:rPr>
          <w:sz w:val="28"/>
          <w:szCs w:val="28"/>
        </w:rPr>
      </w:pPr>
      <w:r w:rsidRPr="001D2B55">
        <w:rPr>
          <w:sz w:val="28"/>
          <w:szCs w:val="28"/>
        </w:rPr>
        <w:t xml:space="preserve">Zakup, </w:t>
      </w:r>
      <w:r w:rsidR="008719BD" w:rsidRPr="001D2B55">
        <w:rPr>
          <w:sz w:val="28"/>
          <w:szCs w:val="28"/>
        </w:rPr>
        <w:t>d</w:t>
      </w:r>
      <w:r w:rsidRPr="001D2B55">
        <w:rPr>
          <w:sz w:val="28"/>
          <w:szCs w:val="28"/>
        </w:rPr>
        <w:t xml:space="preserve">ostawa i montaż mebli do Sali lekcyjnej </w:t>
      </w:r>
      <w:r w:rsidR="001D2B55">
        <w:rPr>
          <w:sz w:val="28"/>
          <w:szCs w:val="28"/>
        </w:rPr>
        <w:t>w Szkole</w:t>
      </w:r>
      <w:r w:rsidR="00262493" w:rsidRPr="001D2B55">
        <w:rPr>
          <w:sz w:val="28"/>
          <w:szCs w:val="28"/>
        </w:rPr>
        <w:t xml:space="preserve"> P</w:t>
      </w:r>
      <w:r w:rsidR="008719BD" w:rsidRPr="001D2B55">
        <w:rPr>
          <w:sz w:val="28"/>
          <w:szCs w:val="28"/>
        </w:rPr>
        <w:t xml:space="preserve">odstawowej </w:t>
      </w:r>
      <w:r w:rsidR="001D2B55">
        <w:rPr>
          <w:sz w:val="28"/>
          <w:szCs w:val="28"/>
        </w:rPr>
        <w:t xml:space="preserve">                  </w:t>
      </w:r>
      <w:r w:rsidR="008719BD" w:rsidRPr="001D2B55">
        <w:rPr>
          <w:sz w:val="28"/>
          <w:szCs w:val="28"/>
        </w:rPr>
        <w:t>im. Henryka Sienkiewicza w Wiśniowej Górze.</w:t>
      </w:r>
    </w:p>
    <w:p w:rsidR="004A041C" w:rsidRPr="001D2B55" w:rsidRDefault="004A041C" w:rsidP="001D2B55">
      <w:pPr>
        <w:rPr>
          <w:sz w:val="28"/>
          <w:szCs w:val="28"/>
        </w:rPr>
      </w:pPr>
      <w:r w:rsidRPr="001D2B55">
        <w:rPr>
          <w:sz w:val="28"/>
          <w:szCs w:val="28"/>
        </w:rPr>
        <w:t xml:space="preserve">Do upływu terminu składania ofert tj. do dnia 23.03.2021r. do godz. </w:t>
      </w:r>
      <w:r w:rsidR="001D2B55">
        <w:rPr>
          <w:sz w:val="28"/>
          <w:szCs w:val="28"/>
        </w:rPr>
        <w:t>11.00    zostały złożone 3</w:t>
      </w:r>
      <w:r w:rsidR="008719BD" w:rsidRPr="001D2B55">
        <w:rPr>
          <w:sz w:val="28"/>
          <w:szCs w:val="28"/>
        </w:rPr>
        <w:t xml:space="preserve"> ofert</w:t>
      </w:r>
      <w:r w:rsidR="001D2B55">
        <w:rPr>
          <w:sz w:val="28"/>
          <w:szCs w:val="28"/>
        </w:rPr>
        <w:t>y.</w:t>
      </w:r>
    </w:p>
    <w:p w:rsidR="004A041C" w:rsidRDefault="004A041C" w:rsidP="004A041C"/>
    <w:tbl>
      <w:tblPr>
        <w:tblStyle w:val="Tabela-Siatka"/>
        <w:tblW w:w="9483" w:type="dxa"/>
        <w:tblLayout w:type="fixed"/>
        <w:tblLook w:val="04A0" w:firstRow="1" w:lastRow="0" w:firstColumn="1" w:lastColumn="0" w:noHBand="0" w:noVBand="1"/>
      </w:tblPr>
      <w:tblGrid>
        <w:gridCol w:w="1268"/>
        <w:gridCol w:w="5181"/>
        <w:gridCol w:w="3034"/>
      </w:tblGrid>
      <w:tr w:rsidR="004A041C" w:rsidTr="004A041C">
        <w:trPr>
          <w:trHeight w:val="745"/>
        </w:trPr>
        <w:tc>
          <w:tcPr>
            <w:tcW w:w="1268" w:type="dxa"/>
          </w:tcPr>
          <w:p w:rsidR="004A041C" w:rsidRPr="004A041C" w:rsidRDefault="004A041C" w:rsidP="004A041C">
            <w:pPr>
              <w:jc w:val="center"/>
              <w:rPr>
                <w:sz w:val="22"/>
              </w:rPr>
            </w:pPr>
            <w:r w:rsidRPr="004A041C">
              <w:rPr>
                <w:sz w:val="22"/>
              </w:rPr>
              <w:t>Nr OFERTY</w:t>
            </w:r>
          </w:p>
        </w:tc>
        <w:tc>
          <w:tcPr>
            <w:tcW w:w="5181" w:type="dxa"/>
          </w:tcPr>
          <w:p w:rsidR="004A041C" w:rsidRPr="004A041C" w:rsidRDefault="004A041C" w:rsidP="004A041C">
            <w:pPr>
              <w:jc w:val="center"/>
            </w:pPr>
            <w:r w:rsidRPr="004A041C">
              <w:t>NAZWA WYKONAWCY</w:t>
            </w:r>
          </w:p>
        </w:tc>
        <w:tc>
          <w:tcPr>
            <w:tcW w:w="3034" w:type="dxa"/>
          </w:tcPr>
          <w:p w:rsidR="004A041C" w:rsidRPr="004A041C" w:rsidRDefault="004A041C" w:rsidP="004A041C">
            <w:pPr>
              <w:jc w:val="center"/>
            </w:pPr>
            <w:r w:rsidRPr="004A041C">
              <w:t>CENA OFERTY (ZŁ)</w:t>
            </w:r>
          </w:p>
        </w:tc>
      </w:tr>
      <w:tr w:rsidR="004A041C" w:rsidTr="004A041C">
        <w:trPr>
          <w:trHeight w:val="768"/>
        </w:trPr>
        <w:tc>
          <w:tcPr>
            <w:tcW w:w="1268" w:type="dxa"/>
          </w:tcPr>
          <w:p w:rsidR="004A041C" w:rsidRDefault="00AF2F40" w:rsidP="004A041C">
            <w:pPr>
              <w:jc w:val="center"/>
            </w:pPr>
            <w:r>
              <w:t>1.</w:t>
            </w:r>
          </w:p>
        </w:tc>
        <w:tc>
          <w:tcPr>
            <w:tcW w:w="5181" w:type="dxa"/>
          </w:tcPr>
          <w:p w:rsidR="00262493" w:rsidRDefault="002D74EF" w:rsidP="004A041C">
            <w:r>
              <w:t xml:space="preserve">ALNAG Barbara Wróbel </w:t>
            </w:r>
          </w:p>
          <w:p w:rsidR="002D74EF" w:rsidRDefault="005E527F" w:rsidP="004A041C">
            <w:r>
              <w:t>u</w:t>
            </w:r>
            <w:r w:rsidR="002D74EF">
              <w:t xml:space="preserve">l. Zygmunta </w:t>
            </w:r>
            <w:proofErr w:type="spellStart"/>
            <w:r w:rsidR="002D74EF">
              <w:t>Mikowskiego</w:t>
            </w:r>
            <w:proofErr w:type="spellEnd"/>
            <w:r w:rsidR="002D74EF">
              <w:t xml:space="preserve"> 3/301</w:t>
            </w:r>
          </w:p>
          <w:p w:rsidR="002D74EF" w:rsidRDefault="0060206F" w:rsidP="004A041C">
            <w:r>
              <w:t>30-349 Kraków</w:t>
            </w:r>
          </w:p>
        </w:tc>
        <w:tc>
          <w:tcPr>
            <w:tcW w:w="3034" w:type="dxa"/>
          </w:tcPr>
          <w:p w:rsidR="004A041C" w:rsidRDefault="002D74EF" w:rsidP="00CD705B">
            <w:pPr>
              <w:jc w:val="center"/>
            </w:pPr>
            <w:r>
              <w:t>35 362,50</w:t>
            </w:r>
          </w:p>
        </w:tc>
      </w:tr>
      <w:tr w:rsidR="00AF2F40" w:rsidTr="004A041C">
        <w:trPr>
          <w:trHeight w:val="768"/>
        </w:trPr>
        <w:tc>
          <w:tcPr>
            <w:tcW w:w="1268" w:type="dxa"/>
          </w:tcPr>
          <w:p w:rsidR="00AF2F40" w:rsidRDefault="00AF2F40" w:rsidP="004A041C">
            <w:pPr>
              <w:jc w:val="center"/>
            </w:pPr>
            <w:r>
              <w:t xml:space="preserve">2. </w:t>
            </w:r>
          </w:p>
        </w:tc>
        <w:tc>
          <w:tcPr>
            <w:tcW w:w="5181" w:type="dxa"/>
          </w:tcPr>
          <w:p w:rsidR="00AF2F40" w:rsidRDefault="00AF2F40" w:rsidP="00AF2F40">
            <w:r>
              <w:t>Drzewiarz-BIS Sp. z.o.o.</w:t>
            </w:r>
          </w:p>
          <w:p w:rsidR="00AF2F40" w:rsidRDefault="005E527F" w:rsidP="00AF2F40">
            <w:r>
              <w:t>u</w:t>
            </w:r>
            <w:bookmarkStart w:id="0" w:name="_GoBack"/>
            <w:bookmarkEnd w:id="0"/>
            <w:r w:rsidR="00AF2F40">
              <w:t>l. Karola Wyszyńskiego 46 a</w:t>
            </w:r>
          </w:p>
          <w:p w:rsidR="00AF2F40" w:rsidRDefault="00AF2F40" w:rsidP="00AF2F40">
            <w:r>
              <w:t>87-600 Lipno</w:t>
            </w:r>
          </w:p>
          <w:p w:rsidR="00AF2F40" w:rsidRDefault="00AF2F40" w:rsidP="004A041C"/>
        </w:tc>
        <w:tc>
          <w:tcPr>
            <w:tcW w:w="3034" w:type="dxa"/>
          </w:tcPr>
          <w:p w:rsidR="00AF2F40" w:rsidRDefault="00AF2F40" w:rsidP="00CD705B">
            <w:pPr>
              <w:jc w:val="center"/>
            </w:pPr>
            <w:r>
              <w:t>27 010,80</w:t>
            </w:r>
          </w:p>
        </w:tc>
      </w:tr>
      <w:tr w:rsidR="00AF2F40" w:rsidTr="004A041C">
        <w:trPr>
          <w:trHeight w:val="768"/>
        </w:trPr>
        <w:tc>
          <w:tcPr>
            <w:tcW w:w="1268" w:type="dxa"/>
          </w:tcPr>
          <w:p w:rsidR="00AF2F40" w:rsidRDefault="00AF2F40" w:rsidP="004A041C">
            <w:pPr>
              <w:jc w:val="center"/>
            </w:pPr>
            <w:r>
              <w:t>3.</w:t>
            </w:r>
          </w:p>
        </w:tc>
        <w:tc>
          <w:tcPr>
            <w:tcW w:w="5181" w:type="dxa"/>
          </w:tcPr>
          <w:p w:rsidR="00AF2F40" w:rsidRDefault="00AF2F40" w:rsidP="00AF2F40">
            <w:r>
              <w:t>EDUKO Jolanta Maciejczyk</w:t>
            </w:r>
          </w:p>
          <w:p w:rsidR="00AF2F40" w:rsidRDefault="00AF2F40" w:rsidP="00AF2F40">
            <w:r>
              <w:t>Al. Komisji Edukacji Narodowej 36, lok.U211</w:t>
            </w:r>
          </w:p>
          <w:p w:rsidR="00AF2F40" w:rsidRDefault="00AF2F40" w:rsidP="00AF2F40">
            <w:r>
              <w:t>02-797 Warszawa</w:t>
            </w:r>
          </w:p>
        </w:tc>
        <w:tc>
          <w:tcPr>
            <w:tcW w:w="3034" w:type="dxa"/>
          </w:tcPr>
          <w:p w:rsidR="00AF2F40" w:rsidRDefault="00AF2F40" w:rsidP="00CD705B">
            <w:pPr>
              <w:jc w:val="center"/>
            </w:pPr>
            <w:r>
              <w:t>16 175,00</w:t>
            </w:r>
          </w:p>
        </w:tc>
      </w:tr>
    </w:tbl>
    <w:p w:rsidR="004A041C" w:rsidRDefault="004A041C" w:rsidP="004A041C"/>
    <w:p w:rsidR="004A041C" w:rsidRPr="004A041C" w:rsidRDefault="004A041C" w:rsidP="004A041C">
      <w:pPr>
        <w:rPr>
          <w:sz w:val="32"/>
          <w:szCs w:val="32"/>
        </w:rPr>
      </w:pPr>
    </w:p>
    <w:p w:rsidR="004A041C" w:rsidRPr="004A041C" w:rsidRDefault="004A041C" w:rsidP="004A041C">
      <w:pPr>
        <w:jc w:val="right"/>
        <w:rPr>
          <w:sz w:val="32"/>
          <w:szCs w:val="32"/>
        </w:rPr>
      </w:pPr>
      <w:r w:rsidRPr="004A041C">
        <w:rPr>
          <w:sz w:val="32"/>
          <w:szCs w:val="32"/>
        </w:rPr>
        <w:t xml:space="preserve">Dyrektor Szkoły </w:t>
      </w:r>
    </w:p>
    <w:p w:rsidR="004A041C" w:rsidRPr="004A041C" w:rsidRDefault="004A041C" w:rsidP="004A041C">
      <w:pPr>
        <w:jc w:val="right"/>
        <w:rPr>
          <w:sz w:val="32"/>
          <w:szCs w:val="32"/>
        </w:rPr>
      </w:pPr>
      <w:r w:rsidRPr="004A041C">
        <w:rPr>
          <w:sz w:val="32"/>
          <w:szCs w:val="32"/>
        </w:rPr>
        <w:t>Ewa Lichtorowicz-Kurzysz</w:t>
      </w:r>
    </w:p>
    <w:sectPr w:rsidR="004A041C" w:rsidRPr="004A041C" w:rsidSect="009C7B2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09" w:rsidRDefault="00545B09" w:rsidP="00EA310E">
      <w:r>
        <w:separator/>
      </w:r>
    </w:p>
  </w:endnote>
  <w:endnote w:type="continuationSeparator" w:id="0">
    <w:p w:rsidR="00545B09" w:rsidRDefault="00545B09" w:rsidP="00EA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93" w:rsidRDefault="00C22993" w:rsidP="001B21A2">
    <w:pPr>
      <w:pStyle w:val="Nagwek"/>
      <w:tabs>
        <w:tab w:val="clear" w:pos="4536"/>
        <w:tab w:val="center" w:pos="2835"/>
      </w:tabs>
      <w:spacing w:line="480" w:lineRule="auto"/>
      <w:ind w:left="0" w:firstLine="1416"/>
      <w:rPr>
        <w:rFonts w:ascii="Arial" w:hAnsi="Arial" w:cs="Arial"/>
        <w:color w:val="1F497D" w:themeColor="text2"/>
        <w:sz w:val="16"/>
        <w:szCs w:val="16"/>
      </w:rPr>
    </w:pPr>
  </w:p>
  <w:p w:rsidR="00373351" w:rsidRPr="00373351" w:rsidRDefault="00CD705B" w:rsidP="001B21A2">
    <w:pPr>
      <w:pStyle w:val="Nagwek"/>
      <w:tabs>
        <w:tab w:val="clear" w:pos="4536"/>
        <w:tab w:val="center" w:pos="2835"/>
      </w:tabs>
      <w:spacing w:line="480" w:lineRule="auto"/>
      <w:ind w:left="0" w:firstLine="1416"/>
      <w:rPr>
        <w:rFonts w:ascii="Arial" w:hAnsi="Arial" w:cs="Arial"/>
        <w:color w:val="1F497D" w:themeColor="text2"/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-472440</wp:posOffset>
              </wp:positionH>
              <wp:positionV relativeFrom="paragraph">
                <wp:posOffset>-140970</wp:posOffset>
              </wp:positionV>
              <wp:extent cx="6816725" cy="0"/>
              <wp:effectExtent l="13335" t="11430" r="889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6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2pt;margin-top:-11.1pt;width:53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" strokecolor="#1f497d [3215]"/>
          </w:pict>
        </mc:Fallback>
      </mc:AlternateContent>
    </w:r>
    <w:r w:rsidR="00F928C2" w:rsidRPr="001B21A2">
      <w:rPr>
        <w:rFonts w:ascii="Arial" w:hAnsi="Arial" w:cs="Arial"/>
        <w:color w:val="1F497D" w:themeColor="text2"/>
        <w:sz w:val="16"/>
        <w:szCs w:val="16"/>
      </w:rPr>
      <w:t>Wiśniowa Góra, ul</w:t>
    </w:r>
    <w:r w:rsidR="00F928C2" w:rsidRPr="00373351">
      <w:rPr>
        <w:rFonts w:ascii="Arial" w:hAnsi="Arial" w:cs="Arial"/>
        <w:color w:val="1F497D" w:themeColor="text2"/>
        <w:sz w:val="16"/>
        <w:szCs w:val="16"/>
      </w:rPr>
      <w:t xml:space="preserve">. Tuszyńska 32 </w:t>
    </w:r>
    <w:r w:rsidR="00F928C2">
      <w:rPr>
        <w:rFonts w:ascii="Arial" w:hAnsi="Arial" w:cs="Arial"/>
        <w:color w:val="1F497D" w:themeColor="text2"/>
        <w:sz w:val="16"/>
        <w:szCs w:val="16"/>
      </w:rPr>
      <w:t xml:space="preserve">, </w:t>
    </w:r>
    <w:r w:rsidR="00F928C2" w:rsidRPr="00373351">
      <w:rPr>
        <w:rFonts w:ascii="Arial" w:hAnsi="Arial" w:cs="Arial"/>
        <w:color w:val="1F497D" w:themeColor="text2"/>
        <w:sz w:val="16"/>
        <w:szCs w:val="16"/>
      </w:rPr>
      <w:t>95 – 020 Andrespol</w:t>
    </w:r>
    <w:r w:rsidR="00F928C2">
      <w:rPr>
        <w:rFonts w:ascii="Arial" w:hAnsi="Arial" w:cs="Arial"/>
        <w:color w:val="1F497D" w:themeColor="text2"/>
        <w:sz w:val="16"/>
        <w:szCs w:val="16"/>
      </w:rPr>
      <w:t xml:space="preserve">, </w:t>
    </w:r>
    <w:r w:rsidR="00F928C2" w:rsidRPr="00373351">
      <w:rPr>
        <w:rFonts w:ascii="Arial" w:hAnsi="Arial" w:cs="Arial"/>
        <w:color w:val="1F497D" w:themeColor="text2"/>
        <w:sz w:val="16"/>
        <w:szCs w:val="16"/>
      </w:rPr>
      <w:t>tel./fax: 42 213 23 71</w:t>
    </w:r>
  </w:p>
  <w:p w:rsidR="008D1A00" w:rsidRPr="00373351" w:rsidRDefault="00F928C2" w:rsidP="001B21A2">
    <w:pPr>
      <w:pStyle w:val="Nagwek"/>
      <w:tabs>
        <w:tab w:val="clear" w:pos="4536"/>
        <w:tab w:val="center" w:pos="2835"/>
      </w:tabs>
      <w:spacing w:line="480" w:lineRule="auto"/>
      <w:ind w:left="1985"/>
      <w:rPr>
        <w:sz w:val="16"/>
        <w:szCs w:val="16"/>
      </w:rPr>
    </w:pPr>
    <w:r>
      <w:rPr>
        <w:rFonts w:ascii="Arial" w:hAnsi="Arial" w:cs="Arial"/>
        <w:color w:val="1F497D" w:themeColor="text2"/>
        <w:sz w:val="16"/>
        <w:szCs w:val="16"/>
      </w:rPr>
      <w:tab/>
    </w:r>
    <w:hyperlink r:id="rId1" w:history="1">
      <w:r w:rsidRPr="00373351">
        <w:rPr>
          <w:rStyle w:val="Hipercze"/>
          <w:rFonts w:ascii="Arial" w:hAnsi="Arial" w:cs="Arial"/>
          <w:color w:val="1F497D" w:themeColor="text2"/>
          <w:sz w:val="16"/>
          <w:szCs w:val="16"/>
          <w:u w:val="none"/>
        </w:rPr>
        <w:t>www.spwg.edu.pl</w:t>
      </w:r>
    </w:hyperlink>
    <w:r>
      <w:rPr>
        <w:rFonts w:ascii="Arial" w:hAnsi="Arial" w:cs="Arial"/>
        <w:color w:val="1F497D" w:themeColor="text2"/>
        <w:sz w:val="16"/>
        <w:szCs w:val="16"/>
      </w:rPr>
      <w:t xml:space="preserve">, </w:t>
    </w:r>
    <w:r w:rsidRPr="00373351">
      <w:rPr>
        <w:rFonts w:ascii="Arial" w:hAnsi="Arial" w:cs="Arial"/>
        <w:color w:val="1F497D" w:themeColor="text2"/>
        <w:sz w:val="16"/>
        <w:szCs w:val="16"/>
      </w:rPr>
      <w:t>e – mail: sekretariat@spwg.edu.pl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09" w:rsidRDefault="00545B09" w:rsidP="00EA310E">
      <w:r>
        <w:separator/>
      </w:r>
    </w:p>
  </w:footnote>
  <w:footnote w:type="continuationSeparator" w:id="0">
    <w:p w:rsidR="00545B09" w:rsidRDefault="00545B09" w:rsidP="00EA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A" w:rsidRDefault="00545B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1172" o:spid="_x0000_s2055" type="#_x0000_t75" style="position:absolute;left:0;text-align:left;margin-left:0;margin-top:0;width:540pt;height:552pt;z-index:-251653120;mso-position-horizontal:center;mso-position-horizontal-relative:margin;mso-position-vertical:center;mso-position-vertical-relative:margin" o:allowincell="f">
          <v:imagedata r:id="rId1" o:title="Kopia Henryk_Sienkiewicz niebies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2A" w:rsidRDefault="00F928C2" w:rsidP="00682D2A">
    <w:pPr>
      <w:pStyle w:val="Nagwek"/>
      <w:tabs>
        <w:tab w:val="clear" w:pos="4536"/>
        <w:tab w:val="center" w:pos="2835"/>
      </w:tabs>
      <w:spacing w:line="360" w:lineRule="auto"/>
      <w:ind w:left="2410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-205740</wp:posOffset>
          </wp:positionV>
          <wp:extent cx="1699260" cy="1306830"/>
          <wp:effectExtent l="19050" t="0" r="0" b="0"/>
          <wp:wrapTight wrapText="bothSides">
            <wp:wrapPolygon edited="0">
              <wp:start x="-242" y="0"/>
              <wp:lineTo x="-242" y="21411"/>
              <wp:lineTo x="21552" y="21411"/>
              <wp:lineTo x="21552" y="0"/>
              <wp:lineTo x="-242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30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373351" w:rsidRPr="00373351" w:rsidRDefault="00F928C2" w:rsidP="00373351">
    <w:pPr>
      <w:pStyle w:val="Nagwek"/>
      <w:tabs>
        <w:tab w:val="clear" w:pos="4536"/>
        <w:tab w:val="center" w:pos="2835"/>
      </w:tabs>
      <w:spacing w:line="360" w:lineRule="auto"/>
      <w:ind w:left="2410"/>
      <w:jc w:val="center"/>
      <w:rPr>
        <w:rFonts w:ascii="Arial" w:hAnsi="Arial" w:cs="Arial"/>
        <w:b/>
        <w:color w:val="1F497D" w:themeColor="text2"/>
        <w:sz w:val="32"/>
        <w:szCs w:val="32"/>
      </w:rPr>
    </w:pPr>
    <w:r w:rsidRPr="00373351">
      <w:rPr>
        <w:rFonts w:ascii="Arial" w:hAnsi="Arial" w:cs="Arial"/>
        <w:b/>
        <w:color w:val="1F497D" w:themeColor="text2"/>
        <w:sz w:val="32"/>
        <w:szCs w:val="32"/>
      </w:rPr>
      <w:t>Szkoła Podstawowa im. Henryka Sienkiewicza</w:t>
    </w:r>
  </w:p>
  <w:p w:rsidR="00F541C6" w:rsidRPr="00373351" w:rsidRDefault="00F928C2" w:rsidP="00373351">
    <w:pPr>
      <w:pStyle w:val="Nagwek"/>
      <w:tabs>
        <w:tab w:val="clear" w:pos="4536"/>
        <w:tab w:val="center" w:pos="2835"/>
      </w:tabs>
      <w:spacing w:line="360" w:lineRule="auto"/>
      <w:ind w:left="2410"/>
      <w:jc w:val="center"/>
      <w:rPr>
        <w:rFonts w:ascii="Arial" w:hAnsi="Arial" w:cs="Arial"/>
        <w:b/>
        <w:color w:val="1F497D" w:themeColor="text2"/>
        <w:sz w:val="32"/>
        <w:szCs w:val="32"/>
      </w:rPr>
    </w:pPr>
    <w:r w:rsidRPr="00373351">
      <w:rPr>
        <w:rFonts w:ascii="Arial" w:hAnsi="Arial" w:cs="Arial"/>
        <w:b/>
        <w:color w:val="1F497D" w:themeColor="text2"/>
        <w:sz w:val="32"/>
        <w:szCs w:val="32"/>
      </w:rPr>
      <w:t>w Wiśniowej Górze</w:t>
    </w:r>
  </w:p>
  <w:p w:rsidR="0056018F" w:rsidRDefault="004A041C" w:rsidP="004A041C">
    <w:pPr>
      <w:pStyle w:val="Nagwek"/>
      <w:tabs>
        <w:tab w:val="clear" w:pos="4536"/>
        <w:tab w:val="center" w:pos="2835"/>
      </w:tabs>
      <w:spacing w:line="480" w:lineRule="auto"/>
      <w:ind w:left="1985"/>
      <w:jc w:val="center"/>
      <w:rPr>
        <w:sz w:val="24"/>
        <w:szCs w:val="24"/>
      </w:rPr>
    </w:pPr>
    <w:r>
      <w:rPr>
        <w:sz w:val="24"/>
        <w:szCs w:val="24"/>
      </w:rPr>
      <w:t>ul. Tuszyńska 32, 95-020 Wiśniowa Góra</w:t>
    </w:r>
  </w:p>
  <w:p w:rsidR="004A041C" w:rsidRDefault="004A041C" w:rsidP="004A041C">
    <w:pPr>
      <w:pStyle w:val="Nagwek"/>
      <w:tabs>
        <w:tab w:val="clear" w:pos="4536"/>
        <w:tab w:val="center" w:pos="2835"/>
      </w:tabs>
      <w:spacing w:line="480" w:lineRule="auto"/>
      <w:ind w:left="1985"/>
      <w:jc w:val="center"/>
      <w:rPr>
        <w:sz w:val="24"/>
        <w:szCs w:val="24"/>
      </w:rPr>
    </w:pPr>
    <w:r>
      <w:rPr>
        <w:sz w:val="24"/>
        <w:szCs w:val="24"/>
      </w:rPr>
      <w:t>tel. 42 213-23-71</w:t>
    </w:r>
  </w:p>
  <w:p w:rsidR="004A041C" w:rsidRPr="00373351" w:rsidRDefault="004A041C" w:rsidP="004A041C">
    <w:pPr>
      <w:pStyle w:val="Nagwek"/>
      <w:tabs>
        <w:tab w:val="clear" w:pos="4536"/>
        <w:tab w:val="center" w:pos="2835"/>
      </w:tabs>
      <w:spacing w:line="480" w:lineRule="auto"/>
      <w:ind w:left="1985"/>
      <w:jc w:val="center"/>
      <w:rPr>
        <w:rFonts w:ascii="Arial" w:hAnsi="Arial" w:cs="Arial"/>
        <w:color w:val="1F497D" w:themeColor="text2"/>
        <w:sz w:val="18"/>
        <w:szCs w:val="18"/>
      </w:rPr>
    </w:pPr>
    <w:r>
      <w:rPr>
        <w:sz w:val="24"/>
        <w:szCs w:val="24"/>
      </w:rPr>
      <w:t xml:space="preserve">Internet: </w:t>
    </w:r>
    <w:hyperlink r:id="rId2" w:history="1">
      <w:r w:rsidRPr="002C47E0">
        <w:rPr>
          <w:rStyle w:val="Hipercze"/>
          <w:sz w:val="24"/>
          <w:szCs w:val="24"/>
        </w:rPr>
        <w:t>www.spwg.edu.pl</w:t>
      </w:r>
    </w:hyperlink>
    <w:r>
      <w:rPr>
        <w:sz w:val="24"/>
        <w:szCs w:val="24"/>
      </w:rPr>
      <w:t xml:space="preserve">; e-mail: </w:t>
    </w:r>
    <w:hyperlink r:id="rId3" w:history="1">
      <w:r w:rsidRPr="002C47E0">
        <w:rPr>
          <w:rStyle w:val="Hipercze"/>
          <w:sz w:val="24"/>
          <w:szCs w:val="24"/>
        </w:rPr>
        <w:t>sekretariat@spwg.edu.pl</w:t>
      </w:r>
    </w:hyperlink>
  </w:p>
  <w:p w:rsidR="0056018F" w:rsidRPr="006F02F7" w:rsidRDefault="00545B09" w:rsidP="00682D2A">
    <w:pPr>
      <w:pStyle w:val="Nagwek"/>
      <w:tabs>
        <w:tab w:val="clear" w:pos="4536"/>
        <w:tab w:val="center" w:pos="2835"/>
      </w:tabs>
      <w:spacing w:line="360" w:lineRule="auto"/>
      <w:ind w:left="1985"/>
      <w:rPr>
        <w:rFonts w:ascii="Arial" w:hAnsi="Arial" w:cs="Arial"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1173" o:spid="_x0000_s2056" type="#_x0000_t75" style="position:absolute;left:0;text-align:left;margin-left:-43.45pt;margin-top:-10.35pt;width:540pt;height:552pt;z-index:-251652096;mso-position-horizontal-relative:margin;mso-position-vertical-relative:margin" o:allowincell="f">
          <v:imagedata r:id="rId4" o:title="Kopia Henryk_Sienkiewicz niebieski" gain="19661f" blacklevel="22938f"/>
          <w10:wrap anchorx="margin" anchory="margin"/>
        </v:shape>
      </w:pict>
    </w:r>
    <w:r w:rsidR="00CD705B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-551815</wp:posOffset>
              </wp:positionH>
              <wp:positionV relativeFrom="paragraph">
                <wp:posOffset>52705</wp:posOffset>
              </wp:positionV>
              <wp:extent cx="6896100" cy="12700"/>
              <wp:effectExtent l="10160" t="5080" r="8890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961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5pt;margin-top:4.15pt;width:543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" strokecolor="#1f497d [3215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A" w:rsidRDefault="00545B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1171" o:spid="_x0000_s2054" type="#_x0000_t75" style="position:absolute;left:0;text-align:left;margin-left:0;margin-top:0;width:540pt;height:552pt;z-index:-251654144;mso-position-horizontal:center;mso-position-horizontal-relative:margin;mso-position-vertical:center;mso-position-vertical-relative:margin" o:allowincell="f">
          <v:imagedata r:id="rId1" o:title="Kopia Henryk_Sienkiewicz niebies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B85"/>
    <w:multiLevelType w:val="hybridMultilevel"/>
    <w:tmpl w:val="F8E2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0E"/>
    <w:rsid w:val="00084714"/>
    <w:rsid w:val="000A7F61"/>
    <w:rsid w:val="000C2FBB"/>
    <w:rsid w:val="001457D4"/>
    <w:rsid w:val="00154E12"/>
    <w:rsid w:val="001D2B55"/>
    <w:rsid w:val="00237ECE"/>
    <w:rsid w:val="00262493"/>
    <w:rsid w:val="00275278"/>
    <w:rsid w:val="002D74EF"/>
    <w:rsid w:val="002F191D"/>
    <w:rsid w:val="00461060"/>
    <w:rsid w:val="004A041C"/>
    <w:rsid w:val="004F14EB"/>
    <w:rsid w:val="00545B09"/>
    <w:rsid w:val="00547B54"/>
    <w:rsid w:val="005E527F"/>
    <w:rsid w:val="0060206F"/>
    <w:rsid w:val="00622955"/>
    <w:rsid w:val="00630D7B"/>
    <w:rsid w:val="007847B8"/>
    <w:rsid w:val="00861ED6"/>
    <w:rsid w:val="008719BD"/>
    <w:rsid w:val="008A5B39"/>
    <w:rsid w:val="008C15E1"/>
    <w:rsid w:val="00913771"/>
    <w:rsid w:val="009C7B2B"/>
    <w:rsid w:val="009E63E7"/>
    <w:rsid w:val="00A253C3"/>
    <w:rsid w:val="00A97783"/>
    <w:rsid w:val="00AB779B"/>
    <w:rsid w:val="00AF2F40"/>
    <w:rsid w:val="00B26D1D"/>
    <w:rsid w:val="00B57CC6"/>
    <w:rsid w:val="00BB2597"/>
    <w:rsid w:val="00BF5DD4"/>
    <w:rsid w:val="00C22993"/>
    <w:rsid w:val="00C52AE3"/>
    <w:rsid w:val="00C70A89"/>
    <w:rsid w:val="00CD705B"/>
    <w:rsid w:val="00CE00A2"/>
    <w:rsid w:val="00CF186D"/>
    <w:rsid w:val="00D924D3"/>
    <w:rsid w:val="00D95968"/>
    <w:rsid w:val="00DA6030"/>
    <w:rsid w:val="00DC406B"/>
    <w:rsid w:val="00E32372"/>
    <w:rsid w:val="00EA310E"/>
    <w:rsid w:val="00F73AD8"/>
    <w:rsid w:val="00F928C2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71"/>
    <w:pPr>
      <w:spacing w:after="0" w:line="240" w:lineRule="auto"/>
      <w:ind w:left="0" w:firstLine="0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10E"/>
    <w:pPr>
      <w:tabs>
        <w:tab w:val="center" w:pos="4536"/>
        <w:tab w:val="right" w:pos="9072"/>
      </w:tabs>
      <w:ind w:left="714" w:hanging="357"/>
    </w:pPr>
    <w:rPr>
      <w:rFonts w:eastAsiaTheme="minorHAnsi" w:cstheme="minorBid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310E"/>
  </w:style>
  <w:style w:type="paragraph" w:styleId="Stopka">
    <w:name w:val="footer"/>
    <w:basedOn w:val="Normalny"/>
    <w:link w:val="StopkaZnak"/>
    <w:uiPriority w:val="99"/>
    <w:semiHidden/>
    <w:unhideWhenUsed/>
    <w:rsid w:val="00EA310E"/>
    <w:pPr>
      <w:tabs>
        <w:tab w:val="center" w:pos="4536"/>
        <w:tab w:val="right" w:pos="9072"/>
      </w:tabs>
      <w:ind w:left="714" w:hanging="357"/>
    </w:pPr>
    <w:rPr>
      <w:rFonts w:eastAsiaTheme="minorHAnsi" w:cstheme="minorBidi"/>
      <w:sz w:val="28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A310E"/>
  </w:style>
  <w:style w:type="character" w:styleId="Hipercze">
    <w:name w:val="Hyperlink"/>
    <w:basedOn w:val="Domylnaczcionkaakapitu"/>
    <w:uiPriority w:val="99"/>
    <w:unhideWhenUsed/>
    <w:rsid w:val="00EA31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041C"/>
    <w:pPr>
      <w:ind w:left="720"/>
      <w:contextualSpacing/>
    </w:pPr>
  </w:style>
  <w:style w:type="table" w:styleId="Tabela-Siatka">
    <w:name w:val="Table Grid"/>
    <w:basedOn w:val="Standardowy"/>
    <w:uiPriority w:val="59"/>
    <w:rsid w:val="004A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041C"/>
    <w:pPr>
      <w:spacing w:after="0" w:line="240" w:lineRule="auto"/>
      <w:ind w:left="0" w:firstLine="0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71"/>
    <w:pPr>
      <w:spacing w:after="0" w:line="240" w:lineRule="auto"/>
      <w:ind w:left="0" w:firstLine="0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10E"/>
    <w:pPr>
      <w:tabs>
        <w:tab w:val="center" w:pos="4536"/>
        <w:tab w:val="right" w:pos="9072"/>
      </w:tabs>
      <w:ind w:left="714" w:hanging="357"/>
    </w:pPr>
    <w:rPr>
      <w:rFonts w:eastAsiaTheme="minorHAnsi" w:cstheme="minorBid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310E"/>
  </w:style>
  <w:style w:type="paragraph" w:styleId="Stopka">
    <w:name w:val="footer"/>
    <w:basedOn w:val="Normalny"/>
    <w:link w:val="StopkaZnak"/>
    <w:uiPriority w:val="99"/>
    <w:semiHidden/>
    <w:unhideWhenUsed/>
    <w:rsid w:val="00EA310E"/>
    <w:pPr>
      <w:tabs>
        <w:tab w:val="center" w:pos="4536"/>
        <w:tab w:val="right" w:pos="9072"/>
      </w:tabs>
      <w:ind w:left="714" w:hanging="357"/>
    </w:pPr>
    <w:rPr>
      <w:rFonts w:eastAsiaTheme="minorHAnsi" w:cstheme="minorBidi"/>
      <w:sz w:val="28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A310E"/>
  </w:style>
  <w:style w:type="character" w:styleId="Hipercze">
    <w:name w:val="Hyperlink"/>
    <w:basedOn w:val="Domylnaczcionkaakapitu"/>
    <w:uiPriority w:val="99"/>
    <w:unhideWhenUsed/>
    <w:rsid w:val="00EA31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041C"/>
    <w:pPr>
      <w:ind w:left="720"/>
      <w:contextualSpacing/>
    </w:pPr>
  </w:style>
  <w:style w:type="table" w:styleId="Tabela-Siatka">
    <w:name w:val="Table Grid"/>
    <w:basedOn w:val="Standardowy"/>
    <w:uiPriority w:val="59"/>
    <w:rsid w:val="004A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041C"/>
    <w:pPr>
      <w:spacing w:after="0" w:line="240" w:lineRule="auto"/>
      <w:ind w:left="0" w:firstLine="0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w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wg.edu.pl" TargetMode="External"/><Relationship Id="rId2" Type="http://schemas.openxmlformats.org/officeDocument/2006/relationships/hyperlink" Target="http://www.spwg.edu.pl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DCD1-038D-4C32-949F-A920A4D9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Wiśniowa Góra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Asus</cp:lastModifiedBy>
  <cp:revision>8</cp:revision>
  <cp:lastPrinted>2021-03-24T08:59:00Z</cp:lastPrinted>
  <dcterms:created xsi:type="dcterms:W3CDTF">2021-03-23T12:53:00Z</dcterms:created>
  <dcterms:modified xsi:type="dcterms:W3CDTF">2021-03-24T08:59:00Z</dcterms:modified>
</cp:coreProperties>
</file>